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DA2B8B">
        <w:rPr>
          <w:i/>
        </w:rPr>
        <w:t>9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EB1579">
        <w:rPr>
          <w:b/>
          <w:bCs/>
          <w:lang w:val="en-US" w:eastAsia="en-US"/>
        </w:rPr>
        <w:t>по</w:t>
      </w:r>
      <w:proofErr w:type="spellEnd"/>
      <w:proofErr w:type="gram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чл</w:t>
      </w:r>
      <w:proofErr w:type="spellEnd"/>
      <w:r w:rsidRPr="00EB1579">
        <w:rPr>
          <w:b/>
          <w:bCs/>
          <w:lang w:val="en-US" w:eastAsia="en-US"/>
        </w:rPr>
        <w:t xml:space="preserve">. </w:t>
      </w:r>
      <w:proofErr w:type="gramStart"/>
      <w:r w:rsidRPr="00EB1579">
        <w:rPr>
          <w:b/>
          <w:bCs/>
          <w:lang w:val="en-US" w:eastAsia="en-US"/>
        </w:rPr>
        <w:t xml:space="preserve">6, </w:t>
      </w:r>
      <w:proofErr w:type="spellStart"/>
      <w:r w:rsidRPr="00EB1579">
        <w:rPr>
          <w:b/>
          <w:bCs/>
          <w:lang w:val="en-US" w:eastAsia="en-US"/>
        </w:rPr>
        <w:t>ал</w:t>
      </w:r>
      <w:proofErr w:type="spellEnd"/>
      <w:r w:rsidRPr="00EB1579">
        <w:rPr>
          <w:b/>
          <w:bCs/>
          <w:lang w:val="en-US" w:eastAsia="en-US"/>
        </w:rPr>
        <w:t>.</w:t>
      </w:r>
      <w:proofErr w:type="gramEnd"/>
      <w:r w:rsidRPr="00EB1579">
        <w:rPr>
          <w:b/>
          <w:bCs/>
          <w:lang w:val="en-US" w:eastAsia="en-US"/>
        </w:rPr>
        <w:t xml:space="preserve"> 2 </w:t>
      </w:r>
      <w:proofErr w:type="spellStart"/>
      <w:r w:rsidRPr="00EB1579">
        <w:rPr>
          <w:b/>
          <w:bCs/>
          <w:lang w:val="en-US" w:eastAsia="en-US"/>
        </w:rPr>
        <w:t>от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Закона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мерките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срещу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изпирането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пари</w:t>
      </w:r>
      <w:proofErr w:type="spellEnd"/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CE47AA">
        <w:t>.</w:t>
      </w:r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  <w:r w:rsidR="006174C2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5058B7">
        <w:t>.</w:t>
      </w:r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2733CD">
        <w:t>.</w:t>
      </w:r>
      <w:r w:rsidR="00CE47AA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</w:t>
      </w:r>
      <w:r w:rsidR="00DA5B88">
        <w:rPr>
          <w:b/>
          <w:i/>
        </w:rPr>
        <w:t xml:space="preserve"> и печат</w:t>
      </w:r>
      <w:bookmarkStart w:id="0" w:name="_GoBack"/>
      <w:bookmarkEnd w:id="0"/>
      <w:r w:rsidRPr="00EB1579">
        <w:rPr>
          <w:b/>
          <w:i/>
        </w:rPr>
        <w:t>)</w:t>
      </w: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D9" w:rsidRDefault="004035D9">
      <w:r>
        <w:separator/>
      </w:r>
    </w:p>
  </w:endnote>
  <w:endnote w:type="continuationSeparator" w:id="0">
    <w:p w:rsidR="004035D9" w:rsidRDefault="004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B60C23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4035D9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B60C23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B88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4035D9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4035D9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D9" w:rsidRDefault="004035D9">
      <w:r>
        <w:separator/>
      </w:r>
    </w:p>
  </w:footnote>
  <w:footnote w:type="continuationSeparator" w:id="0">
    <w:p w:rsidR="004035D9" w:rsidRDefault="0040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39"/>
    <w:rsid w:val="000D4AB4"/>
    <w:rsid w:val="00196182"/>
    <w:rsid w:val="00212628"/>
    <w:rsid w:val="00233721"/>
    <w:rsid w:val="0024704F"/>
    <w:rsid w:val="002733CD"/>
    <w:rsid w:val="00342724"/>
    <w:rsid w:val="004035D9"/>
    <w:rsid w:val="005058B7"/>
    <w:rsid w:val="00550E3B"/>
    <w:rsid w:val="0056544D"/>
    <w:rsid w:val="00566AEB"/>
    <w:rsid w:val="005B4915"/>
    <w:rsid w:val="006174C2"/>
    <w:rsid w:val="006C5C39"/>
    <w:rsid w:val="008515B9"/>
    <w:rsid w:val="00855935"/>
    <w:rsid w:val="008B4C15"/>
    <w:rsid w:val="00937B4A"/>
    <w:rsid w:val="00A07D23"/>
    <w:rsid w:val="00A5653D"/>
    <w:rsid w:val="00B60C23"/>
    <w:rsid w:val="00CE070C"/>
    <w:rsid w:val="00CE47AA"/>
    <w:rsid w:val="00D15326"/>
    <w:rsid w:val="00DA2B8B"/>
    <w:rsid w:val="00DA5B88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9</cp:revision>
  <dcterms:created xsi:type="dcterms:W3CDTF">2016-06-07T12:39:00Z</dcterms:created>
  <dcterms:modified xsi:type="dcterms:W3CDTF">2017-03-20T14:37:00Z</dcterms:modified>
</cp:coreProperties>
</file>